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A5" w:rsidRDefault="00192DA5" w:rsidP="00192DA5">
      <w:pPr>
        <w:tabs>
          <w:tab w:val="center" w:pos="4680"/>
          <w:tab w:val="right" w:pos="9360"/>
        </w:tabs>
        <w:jc w:val="right"/>
      </w:pPr>
      <w:r>
        <w:t>APPENDIX J</w:t>
      </w:r>
    </w:p>
    <w:p w:rsidR="00192DA5" w:rsidRPr="00D24805" w:rsidRDefault="00192DA5" w:rsidP="00192DA5">
      <w:pPr>
        <w:tabs>
          <w:tab w:val="center" w:pos="4680"/>
          <w:tab w:val="right" w:pos="9360"/>
        </w:tabs>
        <w:jc w:val="center"/>
      </w:pPr>
      <w:r>
        <w:rPr>
          <w:b/>
          <w:u w:val="single"/>
        </w:rPr>
        <w:t>TUITION ASSISTANCE REQUEST FORM</w:t>
      </w:r>
    </w:p>
    <w:p w:rsidR="00192DA5" w:rsidRDefault="00192DA5" w:rsidP="00192DA5">
      <w:pPr>
        <w:tabs>
          <w:tab w:val="left" w:pos="540"/>
          <w:tab w:val="left" w:pos="900"/>
          <w:tab w:val="left" w:pos="1620"/>
          <w:tab w:val="left" w:pos="2160"/>
        </w:tabs>
        <w:jc w:val="center"/>
      </w:pPr>
    </w:p>
    <w:p w:rsidR="00192DA5" w:rsidRDefault="00192DA5" w:rsidP="00192DA5">
      <w:pPr>
        <w:tabs>
          <w:tab w:val="left" w:pos="540"/>
          <w:tab w:val="left" w:pos="900"/>
          <w:tab w:val="left" w:pos="1620"/>
          <w:tab w:val="left" w:pos="2160"/>
        </w:tabs>
        <w:jc w:val="center"/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  <w:rPr>
          <w:u w:val="single"/>
        </w:rPr>
      </w:pPr>
      <w:r>
        <w:t xml:space="preserve">BUILDING: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  <w:rPr>
          <w:u w:val="single"/>
        </w:rPr>
      </w:pPr>
      <w:r>
        <w:t xml:space="preserve">PRESENT ASSIGNMENT: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  <w:rPr>
          <w:u w:val="single"/>
        </w:rPr>
      </w:pPr>
      <w:r>
        <w:t xml:space="preserve">AREA(S) OF CERTIFICATION/LICENSURE: </w:t>
      </w:r>
      <w:r>
        <w:rPr>
          <w:u w:val="single"/>
        </w:rPr>
        <w:tab/>
      </w:r>
      <w:r>
        <w:rPr>
          <w:u w:val="single"/>
        </w:rPr>
        <w:tab/>
      </w: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  <w:r>
        <w:t>Description of requested course/College or University offering credit:</w:t>
      </w: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  <w:r>
        <w:t>Date course begins (Courses beginning after August 31 will not be available for reimbursement until the next contract year):</w:t>
      </w: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  <w:r>
        <w:t>Relationship to Applicant’s professional license and teaching position with District:</w:t>
      </w: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  <w:rPr>
          <w:u w:val="single"/>
        </w:rPr>
      </w:pPr>
      <w:r>
        <w:t xml:space="preserve">Number of Quarter Hours </w:t>
      </w:r>
      <w:r>
        <w:rPr>
          <w:u w:val="single"/>
        </w:rPr>
        <w:tab/>
      </w:r>
      <w:r>
        <w:tab/>
        <w:t xml:space="preserve">Semester Hours </w:t>
      </w:r>
      <w:r>
        <w:rPr>
          <w:u w:val="single"/>
        </w:rPr>
        <w:tab/>
      </w: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  <w:rPr>
          <w:u w:val="single"/>
        </w:rPr>
      </w:pPr>
      <w:r>
        <w:t xml:space="preserve">Tuition Rate per Hour </w:t>
      </w:r>
      <w:r>
        <w:rPr>
          <w:u w:val="single"/>
        </w:rPr>
        <w:tab/>
      </w: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  <w:r>
        <w:t>I am not receiving financial aid or any other form of assistance with regard to the above course work. I further understand that in order to obtain reimbursement, I must submit an official transcript demonstrating a grade of at least a “B” in addition to actual paid receipts for tuition.</w:t>
      </w: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  <w:r>
        <w:t>Teacher</w:t>
      </w:r>
    </w:p>
    <w:p w:rsidR="00192DA5" w:rsidRDefault="00192DA5" w:rsidP="00192DA5">
      <w:pPr>
        <w:pBdr>
          <w:bottom w:val="dotted" w:sz="24" w:space="1" w:color="auto"/>
        </w:pBd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  <w:rPr>
          <w:u w:val="single"/>
        </w:rPr>
      </w:pPr>
      <w:r>
        <w:t xml:space="preserve">Date of receipt of application </w:t>
      </w:r>
      <w:r>
        <w:rPr>
          <w:u w:val="single"/>
        </w:rPr>
        <w:tab/>
      </w:r>
      <w:r>
        <w:tab/>
        <w:t xml:space="preserve">Time of Receipt </w:t>
      </w:r>
      <w:r>
        <w:rPr>
          <w:u w:val="single"/>
        </w:rPr>
        <w:tab/>
      </w: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  <w:r>
        <w:tab/>
      </w:r>
      <w:r>
        <w:tab/>
      </w:r>
      <w:r>
        <w:tab/>
        <w:t>(NCR FORM)</w:t>
      </w: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  <w:rPr>
          <w:u w:val="single"/>
        </w:rPr>
      </w:pPr>
      <w:r>
        <w:t xml:space="preserve">Course Approved </w:t>
      </w:r>
      <w:r>
        <w:rPr>
          <w:u w:val="single"/>
        </w:rPr>
        <w:tab/>
      </w: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  <w:rPr>
          <w:u w:val="single"/>
        </w:rPr>
      </w:pPr>
      <w:r>
        <w:t xml:space="preserve">Course Disapproved </w:t>
      </w:r>
      <w:r>
        <w:rPr>
          <w:u w:val="single"/>
        </w:rPr>
        <w:tab/>
      </w: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  <w:rPr>
          <w:u w:val="single"/>
        </w:rPr>
      </w:pP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  <w:r>
        <w:t>Superintendent/Designee</w:t>
      </w:r>
    </w:p>
    <w:p w:rsidR="00192DA5" w:rsidRDefault="00192DA5" w:rsidP="00192DA5">
      <w:pPr>
        <w:tabs>
          <w:tab w:val="right" w:pos="4500"/>
          <w:tab w:val="left" w:pos="4860"/>
          <w:tab w:val="right" w:pos="9360"/>
        </w:tabs>
      </w:pPr>
    </w:p>
    <w:p w:rsidR="00192DA5" w:rsidRDefault="00192DA5" w:rsidP="00192DA5">
      <w:pPr>
        <w:tabs>
          <w:tab w:val="left" w:pos="540"/>
          <w:tab w:val="right" w:pos="4500"/>
          <w:tab w:val="left" w:pos="4860"/>
          <w:tab w:val="right" w:pos="9360"/>
        </w:tabs>
      </w:pPr>
      <w:r>
        <w:t>cc:</w:t>
      </w:r>
      <w:r>
        <w:tab/>
        <w:t>Treasurer</w:t>
      </w:r>
    </w:p>
    <w:p w:rsidR="003A3958" w:rsidRDefault="00192DA5" w:rsidP="00192DA5">
      <w:pPr>
        <w:tabs>
          <w:tab w:val="left" w:pos="540"/>
          <w:tab w:val="right" w:pos="4500"/>
          <w:tab w:val="left" w:pos="4860"/>
          <w:tab w:val="right" w:pos="9360"/>
        </w:tabs>
      </w:pPr>
      <w:r>
        <w:tab/>
        <w:t>Member</w:t>
      </w:r>
    </w:p>
    <w:sectPr w:rsidR="003A3958" w:rsidSect="00192DA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92DA5"/>
    <w:rsid w:val="000861C9"/>
    <w:rsid w:val="00192DA5"/>
    <w:rsid w:val="001E68B3"/>
    <w:rsid w:val="007B3FD8"/>
    <w:rsid w:val="008C7D1A"/>
    <w:rsid w:val="00A66787"/>
    <w:rsid w:val="00D6671B"/>
    <w:rsid w:val="00DE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A5"/>
    <w:pPr>
      <w:ind w:left="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malkusm</dc:creator>
  <cp:lastModifiedBy>delongd</cp:lastModifiedBy>
  <cp:revision>2</cp:revision>
  <dcterms:created xsi:type="dcterms:W3CDTF">2016-08-01T19:40:00Z</dcterms:created>
  <dcterms:modified xsi:type="dcterms:W3CDTF">2016-08-01T19:40:00Z</dcterms:modified>
</cp:coreProperties>
</file>